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74" w:rsidRPr="00861739" w:rsidRDefault="004E7684" w:rsidP="00433C5B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30480</wp:posOffset>
            </wp:positionV>
            <wp:extent cx="857885" cy="1223010"/>
            <wp:effectExtent l="0" t="0" r="0" b="0"/>
            <wp:wrapNone/>
            <wp:docPr id="2" name="obrázek 2" descr="C:\Users\uzivatel\Desktop\Honza\DDM LOGA od P.Lechmanna_7_2012\DDM COLOR\DDM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Honza\DDM LOGA od P.Lechmanna_7_2012\DDM COLOR\DDM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30480</wp:posOffset>
            </wp:positionV>
            <wp:extent cx="1053465" cy="122301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74" w:rsidRPr="00861739">
        <w:rPr>
          <w:sz w:val="32"/>
          <w:szCs w:val="32"/>
        </w:rPr>
        <w:t xml:space="preserve">DDM Duha Ústí nad orlicí </w:t>
      </w:r>
    </w:p>
    <w:p w:rsidR="00433C5B" w:rsidRPr="00861739" w:rsidRDefault="009F5F74" w:rsidP="00861739">
      <w:pPr>
        <w:pStyle w:val="Nzev"/>
        <w:spacing w:before="120"/>
        <w:rPr>
          <w:sz w:val="22"/>
          <w:szCs w:val="22"/>
        </w:rPr>
      </w:pPr>
      <w:r w:rsidRPr="00861739">
        <w:rPr>
          <w:sz w:val="22"/>
          <w:szCs w:val="22"/>
        </w:rPr>
        <w:t xml:space="preserve">ve spolupráci s </w:t>
      </w:r>
      <w:r w:rsidR="00433C5B" w:rsidRPr="00861739">
        <w:rPr>
          <w:sz w:val="22"/>
          <w:szCs w:val="22"/>
        </w:rPr>
        <w:t>Š</w:t>
      </w:r>
      <w:r w:rsidR="00CE3072" w:rsidRPr="00861739">
        <w:rPr>
          <w:sz w:val="22"/>
          <w:szCs w:val="22"/>
        </w:rPr>
        <w:t>achový</w:t>
      </w:r>
      <w:r w:rsidRPr="00861739">
        <w:rPr>
          <w:sz w:val="22"/>
          <w:szCs w:val="22"/>
        </w:rPr>
        <w:t>m</w:t>
      </w:r>
      <w:r w:rsidR="00CE3072" w:rsidRPr="00861739">
        <w:rPr>
          <w:sz w:val="22"/>
          <w:szCs w:val="22"/>
        </w:rPr>
        <w:t xml:space="preserve"> klub</w:t>
      </w:r>
      <w:r w:rsidRPr="00861739">
        <w:rPr>
          <w:sz w:val="22"/>
          <w:szCs w:val="22"/>
        </w:rPr>
        <w:t>em</w:t>
      </w:r>
      <w:r w:rsidR="00433C5B" w:rsidRPr="00861739">
        <w:rPr>
          <w:sz w:val="22"/>
          <w:szCs w:val="22"/>
        </w:rPr>
        <w:t xml:space="preserve"> Ústí nad Orlicí </w:t>
      </w:r>
    </w:p>
    <w:p w:rsidR="00433C5B" w:rsidRPr="009F5F74" w:rsidRDefault="00433C5B" w:rsidP="009F5F74">
      <w:pPr>
        <w:pStyle w:val="Nzev"/>
        <w:spacing w:before="120"/>
        <w:rPr>
          <w:sz w:val="28"/>
          <w:szCs w:val="28"/>
        </w:rPr>
      </w:pPr>
      <w:r w:rsidRPr="00433C5B">
        <w:rPr>
          <w:sz w:val="28"/>
          <w:szCs w:val="28"/>
        </w:rPr>
        <w:t>Vás zve na</w:t>
      </w:r>
      <w:r w:rsidR="003A6600">
        <w:rPr>
          <w:sz w:val="28"/>
          <w:szCs w:val="28"/>
        </w:rPr>
        <w:t xml:space="preserve"> </w:t>
      </w:r>
      <w:r w:rsidR="008D3FDA">
        <w:rPr>
          <w:sz w:val="28"/>
          <w:szCs w:val="28"/>
        </w:rPr>
        <w:t>4</w:t>
      </w:r>
      <w:r w:rsidR="003254CF">
        <w:rPr>
          <w:sz w:val="28"/>
          <w:szCs w:val="28"/>
        </w:rPr>
        <w:t>5</w:t>
      </w:r>
      <w:r w:rsidRPr="00433C5B">
        <w:rPr>
          <w:sz w:val="28"/>
          <w:szCs w:val="28"/>
        </w:rPr>
        <w:t>. ročník</w:t>
      </w:r>
    </w:p>
    <w:p w:rsidR="00433C5B" w:rsidRPr="00433C5B" w:rsidRDefault="00433C5B" w:rsidP="00433C5B">
      <w:pPr>
        <w:pStyle w:val="Nadpis1"/>
        <w:rPr>
          <w:sz w:val="72"/>
          <w:szCs w:val="72"/>
        </w:rPr>
      </w:pPr>
      <w:r w:rsidRPr="00433C5B">
        <w:rPr>
          <w:sz w:val="72"/>
          <w:szCs w:val="72"/>
        </w:rPr>
        <w:t>Orlické šachovnice</w:t>
      </w:r>
    </w:p>
    <w:p w:rsidR="00433C5B" w:rsidRPr="00433C5B" w:rsidRDefault="00433C5B" w:rsidP="00433C5B">
      <w:pPr>
        <w:jc w:val="center"/>
        <w:rPr>
          <w:b/>
          <w:bCs/>
          <w:sz w:val="16"/>
          <w:szCs w:val="16"/>
        </w:rPr>
      </w:pPr>
    </w:p>
    <w:p w:rsidR="00433C5B" w:rsidRPr="00433C5B" w:rsidRDefault="00433C5B" w:rsidP="00433C5B">
      <w:pPr>
        <w:jc w:val="center"/>
        <w:rPr>
          <w:b/>
          <w:bCs/>
          <w:sz w:val="32"/>
          <w:szCs w:val="32"/>
        </w:rPr>
      </w:pPr>
      <w:r w:rsidRPr="00433C5B">
        <w:rPr>
          <w:b/>
          <w:bCs/>
          <w:sz w:val="32"/>
          <w:szCs w:val="32"/>
        </w:rPr>
        <w:t>Turnaj sponzoruje město Ústí nad Orlicí</w:t>
      </w:r>
    </w:p>
    <w:p w:rsidR="00433C5B" w:rsidRPr="00433C5B" w:rsidRDefault="00433C5B" w:rsidP="00433C5B">
      <w:pPr>
        <w:rPr>
          <w:sz w:val="28"/>
          <w:szCs w:val="28"/>
        </w:rPr>
      </w:pPr>
    </w:p>
    <w:p w:rsidR="00433C5B" w:rsidRPr="00433C5B" w:rsidRDefault="00433C5B" w:rsidP="00433C5B">
      <w:pPr>
        <w:tabs>
          <w:tab w:val="right" w:pos="2340"/>
        </w:tabs>
        <w:ind w:left="2520" w:hanging="2520"/>
      </w:pPr>
      <w:r w:rsidRPr="00433C5B">
        <w:tab/>
      </w:r>
      <w:r w:rsidRPr="00433C5B">
        <w:rPr>
          <w:b/>
          <w:bCs/>
        </w:rPr>
        <w:t>Datum konání:</w:t>
      </w:r>
      <w:r w:rsidRPr="00433C5B">
        <w:tab/>
        <w:t xml:space="preserve">sobota </w:t>
      </w:r>
      <w:r w:rsidR="003254CF">
        <w:rPr>
          <w:b/>
          <w:bCs/>
        </w:rPr>
        <w:t>28</w:t>
      </w:r>
      <w:r w:rsidR="00443A02" w:rsidRPr="004B0C3D">
        <w:rPr>
          <w:b/>
          <w:bCs/>
        </w:rPr>
        <w:t xml:space="preserve">. </w:t>
      </w:r>
      <w:r w:rsidR="008D3FDA">
        <w:rPr>
          <w:b/>
          <w:bCs/>
        </w:rPr>
        <w:t>března</w:t>
      </w:r>
      <w:r w:rsidR="008A1391" w:rsidRPr="004B0C3D">
        <w:rPr>
          <w:b/>
          <w:bCs/>
        </w:rPr>
        <w:t xml:space="preserve"> 20</w:t>
      </w:r>
      <w:r w:rsidR="003A6600">
        <w:rPr>
          <w:b/>
          <w:bCs/>
        </w:rPr>
        <w:t>1</w:t>
      </w:r>
      <w:r w:rsidR="003254CF">
        <w:rPr>
          <w:b/>
          <w:bCs/>
        </w:rPr>
        <w:t>5</w:t>
      </w:r>
    </w:p>
    <w:p w:rsidR="00433C5B" w:rsidRPr="00433C5B" w:rsidRDefault="00433C5B" w:rsidP="00433C5B">
      <w:pPr>
        <w:tabs>
          <w:tab w:val="right" w:pos="2340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Místo:</w:t>
      </w:r>
      <w:r w:rsidRPr="00433C5B">
        <w:tab/>
      </w:r>
      <w:r w:rsidR="009F5F74">
        <w:t>Kulturní dům, Smetanova ul.</w:t>
      </w:r>
      <w:r w:rsidR="007E1407">
        <w:t>, Ústí nad Orlicí</w:t>
      </w:r>
    </w:p>
    <w:p w:rsidR="00433C5B" w:rsidRDefault="00433C5B" w:rsidP="00433C5B">
      <w:pPr>
        <w:tabs>
          <w:tab w:val="right" w:pos="2340"/>
          <w:tab w:val="left" w:pos="3969"/>
        </w:tabs>
        <w:spacing w:before="120"/>
        <w:ind w:left="2520" w:hanging="2520"/>
      </w:pPr>
      <w:r w:rsidRPr="00433C5B">
        <w:tab/>
        <w:t xml:space="preserve"> </w:t>
      </w:r>
      <w:r w:rsidRPr="00433C5B">
        <w:rPr>
          <w:b/>
          <w:bCs/>
        </w:rPr>
        <w:t>Právo účasti:</w:t>
      </w:r>
      <w:r w:rsidRPr="00433C5B">
        <w:tab/>
        <w:t xml:space="preserve">žáci a žákyně narození 1. 1. </w:t>
      </w:r>
      <w:r w:rsidR="003254CF">
        <w:t>2000</w:t>
      </w:r>
      <w:r w:rsidRPr="00433C5B">
        <w:t xml:space="preserve"> a mladší (registrovaní i neregistrovaní).</w:t>
      </w:r>
    </w:p>
    <w:p w:rsidR="00A60F4D" w:rsidRPr="00433C5B" w:rsidRDefault="00A60F4D" w:rsidP="00A60F4D">
      <w:pPr>
        <w:tabs>
          <w:tab w:val="right" w:pos="2340"/>
          <w:tab w:val="left" w:pos="3969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Ředitel</w:t>
      </w:r>
      <w:r>
        <w:rPr>
          <w:b/>
          <w:bCs/>
        </w:rPr>
        <w:t>ka</w:t>
      </w:r>
      <w:r w:rsidRPr="00433C5B">
        <w:rPr>
          <w:b/>
          <w:bCs/>
        </w:rPr>
        <w:t xml:space="preserve"> </w:t>
      </w:r>
      <w:r>
        <w:rPr>
          <w:b/>
          <w:bCs/>
        </w:rPr>
        <w:t>turnaje</w:t>
      </w:r>
      <w:r w:rsidRPr="00433C5B">
        <w:rPr>
          <w:b/>
          <w:bCs/>
        </w:rPr>
        <w:t>:</w:t>
      </w:r>
      <w:r w:rsidRPr="00433C5B">
        <w:tab/>
      </w:r>
      <w:r>
        <w:t xml:space="preserve">Mgr. </w:t>
      </w:r>
      <w:smartTag w:uri="urn:schemas-microsoft-com:office:smarttags" w:element="PersonName">
        <w:smartTagPr>
          <w:attr w:name="ProductID" w:val="Štěpánka Svobodová"/>
        </w:smartTagPr>
        <w:r>
          <w:t>Štěpánka Svobodová</w:t>
        </w:r>
      </w:smartTag>
    </w:p>
    <w:p w:rsidR="00433C5B" w:rsidRDefault="00433C5B" w:rsidP="00433C5B">
      <w:pPr>
        <w:tabs>
          <w:tab w:val="right" w:pos="2340"/>
          <w:tab w:val="left" w:pos="3969"/>
        </w:tabs>
        <w:spacing w:before="120"/>
        <w:ind w:left="2520" w:hanging="2520"/>
      </w:pPr>
      <w:r>
        <w:rPr>
          <w:b/>
          <w:bCs/>
        </w:rPr>
        <w:tab/>
        <w:t>Hlavní rozhodčí</w:t>
      </w:r>
      <w:r w:rsidRPr="00433C5B">
        <w:rPr>
          <w:b/>
          <w:bCs/>
        </w:rPr>
        <w:t>:</w:t>
      </w:r>
      <w:r w:rsidRPr="00433C5B">
        <w:tab/>
      </w:r>
      <w:r w:rsidR="009C0578">
        <w:t xml:space="preserve">Ing. </w:t>
      </w:r>
      <w:smartTag w:uri="urn:schemas-microsoft-com:office:smarttags" w:element="PersonName">
        <w:smartTagPr>
          <w:attr w:name="ProductID" w:val="Martin Šmajzr"/>
        </w:smartTagPr>
        <w:r w:rsidR="009C0578">
          <w:t>Martin Šmajzr</w:t>
        </w:r>
      </w:smartTag>
      <w:r w:rsidR="009F5F74">
        <w:t xml:space="preserve">, </w:t>
      </w:r>
      <w:r w:rsidR="009F5F74" w:rsidRPr="00433C5B">
        <w:t>mobil</w:t>
      </w:r>
      <w:r w:rsidR="009F5F74">
        <w:t xml:space="preserve">: </w:t>
      </w:r>
      <w:r w:rsidR="009F5F74" w:rsidRPr="00433C5B">
        <w:t xml:space="preserve"> 605 158 028, e-mail: smajzr</w:t>
      </w:r>
      <w:r w:rsidR="009F5F74" w:rsidRPr="00CE3072">
        <w:t>@email.cz</w:t>
      </w:r>
    </w:p>
    <w:p w:rsidR="00433C5B" w:rsidRPr="00433C5B" w:rsidRDefault="00433C5B" w:rsidP="00433C5B">
      <w:pPr>
        <w:tabs>
          <w:tab w:val="right" w:pos="2340"/>
        </w:tabs>
        <w:spacing w:before="120"/>
        <w:ind w:left="2520" w:right="425" w:hanging="2520"/>
        <w:jc w:val="both"/>
      </w:pPr>
      <w:r w:rsidRPr="00433C5B">
        <w:tab/>
      </w:r>
      <w:r w:rsidRPr="00433C5B">
        <w:rPr>
          <w:b/>
          <w:bCs/>
        </w:rPr>
        <w:t>Přihlášky:</w:t>
      </w:r>
      <w:r w:rsidRPr="00433C5B">
        <w:tab/>
      </w:r>
      <w:r w:rsidR="008A1391" w:rsidRPr="004B0C3D">
        <w:rPr>
          <w:b/>
          <w:bCs/>
        </w:rPr>
        <w:t>jmenovité</w:t>
      </w:r>
      <w:r w:rsidR="008A1391">
        <w:t xml:space="preserve"> </w:t>
      </w:r>
      <w:r w:rsidRPr="00433C5B">
        <w:t xml:space="preserve">písemně, telefonicky nebo nejlépe e-mailem na adresu </w:t>
      </w:r>
      <w:r w:rsidR="009F5F74">
        <w:t>hlavního rozhodčího</w:t>
      </w:r>
      <w:r w:rsidRPr="00433C5B">
        <w:t xml:space="preserve"> do </w:t>
      </w:r>
      <w:r w:rsidR="007E1407">
        <w:t>2</w:t>
      </w:r>
      <w:r w:rsidR="003254CF">
        <w:t>6</w:t>
      </w:r>
      <w:r w:rsidRPr="00433C5B">
        <w:t>. </w:t>
      </w:r>
      <w:r w:rsidR="008D3FDA">
        <w:t>3</w:t>
      </w:r>
      <w:r w:rsidR="009C0578">
        <w:t>. 20</w:t>
      </w:r>
      <w:r w:rsidR="003A6600">
        <w:t>1</w:t>
      </w:r>
      <w:r w:rsidR="003254CF">
        <w:t>5</w:t>
      </w:r>
      <w:r w:rsidRPr="00433C5B">
        <w:t xml:space="preserve"> s</w:t>
      </w:r>
      <w:r w:rsidR="004B0C3D">
        <w:t xml:space="preserve"> uvedením </w:t>
      </w:r>
      <w:r w:rsidR="008A1391">
        <w:t xml:space="preserve">jména, dat. narození a ELA nebo VT. </w:t>
      </w:r>
    </w:p>
    <w:p w:rsidR="00433C5B" w:rsidRPr="00433C5B" w:rsidRDefault="00433C5B" w:rsidP="00433C5B">
      <w:pPr>
        <w:tabs>
          <w:tab w:val="right" w:pos="2340"/>
          <w:tab w:val="left" w:pos="3969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Startovné:</w:t>
      </w:r>
      <w:r w:rsidRPr="00433C5B">
        <w:tab/>
      </w:r>
      <w:r w:rsidR="003A6600">
        <w:t>5</w:t>
      </w:r>
      <w:r w:rsidRPr="00433C5B">
        <w:t>0</w:t>
      </w:r>
      <w:r w:rsidR="00B52158">
        <w:t>,-</w:t>
      </w:r>
      <w:r w:rsidRPr="00433C5B">
        <w:t xml:space="preserve"> Kč – bude vybíráno na místě</w:t>
      </w:r>
    </w:p>
    <w:p w:rsidR="00433C5B" w:rsidRPr="00433C5B" w:rsidRDefault="00433C5B" w:rsidP="00433C5B">
      <w:pPr>
        <w:tabs>
          <w:tab w:val="right" w:pos="2340"/>
        </w:tabs>
        <w:spacing w:before="120"/>
        <w:ind w:left="2520" w:right="269" w:hanging="2520"/>
      </w:pPr>
      <w:r w:rsidRPr="00433C5B">
        <w:tab/>
      </w:r>
      <w:r w:rsidRPr="00433C5B">
        <w:rPr>
          <w:b/>
          <w:bCs/>
        </w:rPr>
        <w:t>Materiál:</w:t>
      </w:r>
      <w:r w:rsidRPr="00433C5B">
        <w:tab/>
        <w:t>na každého lichého hráče je nutné přivézt kompletní šachovou soupravu a</w:t>
      </w:r>
      <w:r w:rsidR="00B52158">
        <w:t> </w:t>
      </w:r>
      <w:r w:rsidRPr="00433C5B">
        <w:t>funkční hodiny, jinak pořadatelé nemohou zaručit přijetí do turnaje.</w:t>
      </w:r>
    </w:p>
    <w:p w:rsidR="00A60F4D" w:rsidRPr="00433C5B" w:rsidRDefault="00433C5B" w:rsidP="00A60F4D">
      <w:pPr>
        <w:tabs>
          <w:tab w:val="right" w:pos="2340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Systém turnaje:</w:t>
      </w:r>
      <w:r w:rsidRPr="00433C5B">
        <w:tab/>
        <w:t>9 kol švýcarským systémem</w:t>
      </w:r>
      <w:r w:rsidR="00BD3F4C">
        <w:t xml:space="preserve"> v jedné skupině</w:t>
      </w:r>
      <w:r w:rsidR="00201A13">
        <w:t xml:space="preserve"> 2 x 15 minut na partii,</w:t>
      </w:r>
      <w:r w:rsidR="00201A13">
        <w:br/>
      </w:r>
      <w:r w:rsidRPr="00433C5B">
        <w:t xml:space="preserve">Nasazování </w:t>
      </w:r>
      <w:r w:rsidR="008A1391">
        <w:t xml:space="preserve">programem </w:t>
      </w:r>
      <w:proofErr w:type="spellStart"/>
      <w:r w:rsidR="008A1391">
        <w:t>Swissmanager</w:t>
      </w:r>
      <w:proofErr w:type="spellEnd"/>
      <w:r w:rsidRPr="00433C5B">
        <w:t>.</w:t>
      </w:r>
      <w:r w:rsidR="00A60F4D">
        <w:t xml:space="preserve"> Hraje se podle Pravidel </w:t>
      </w:r>
      <w:r w:rsidR="00B93EC3">
        <w:t xml:space="preserve">šachu  </w:t>
      </w:r>
      <w:r w:rsidR="00A60F4D">
        <w:t>FIDE a</w:t>
      </w:r>
      <w:r w:rsidR="00B52158">
        <w:t> </w:t>
      </w:r>
      <w:r w:rsidR="00A60F4D">
        <w:t>Přílohy pravidel šachu ŠSČR pro rapid a bleskový šach.</w:t>
      </w:r>
    </w:p>
    <w:p w:rsidR="00433C5B" w:rsidRPr="00433C5B" w:rsidRDefault="00433C5B" w:rsidP="00433C5B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Časový rozvrh:</w:t>
      </w:r>
      <w:r w:rsidRPr="00433C5B">
        <w:tab/>
      </w:r>
      <w:r w:rsidRPr="00433C5B">
        <w:tab/>
        <w:t>8</w:t>
      </w:r>
      <w:r w:rsidR="00B52158">
        <w:t>:</w:t>
      </w:r>
      <w:r w:rsidR="003A6600">
        <w:t>3</w:t>
      </w:r>
      <w:r w:rsidRPr="00433C5B">
        <w:t>0</w:t>
      </w:r>
      <w:r w:rsidRPr="00433C5B">
        <w:tab/>
        <w:t>–</w:t>
      </w:r>
      <w:r w:rsidRPr="00433C5B">
        <w:tab/>
      </w:r>
      <w:r w:rsidR="003A6600">
        <w:t>9</w:t>
      </w:r>
      <w:r w:rsidR="00B52158">
        <w:t>:</w:t>
      </w:r>
      <w:r w:rsidR="003A6600">
        <w:t>1</w:t>
      </w:r>
      <w:r w:rsidRPr="00433C5B">
        <w:t>5</w:t>
      </w:r>
      <w:r w:rsidRPr="00433C5B">
        <w:tab/>
        <w:t>prezentace</w:t>
      </w:r>
    </w:p>
    <w:p w:rsidR="00433C5B" w:rsidRPr="00433C5B" w:rsidRDefault="003A6600" w:rsidP="00433C5B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ind w:left="2520" w:hanging="2520"/>
      </w:pPr>
      <w:r>
        <w:tab/>
      </w:r>
      <w:r>
        <w:tab/>
      </w:r>
      <w:r>
        <w:tab/>
        <w:t>9</w:t>
      </w:r>
      <w:r w:rsidR="00B52158">
        <w:t>:</w:t>
      </w:r>
      <w:r>
        <w:t>15</w:t>
      </w:r>
      <w:r w:rsidR="00433C5B" w:rsidRPr="00433C5B">
        <w:tab/>
        <w:t>–</w:t>
      </w:r>
      <w:r w:rsidR="00433C5B" w:rsidRPr="00433C5B">
        <w:tab/>
        <w:t>9</w:t>
      </w:r>
      <w:r w:rsidR="00B52158">
        <w:t>:</w:t>
      </w:r>
      <w:r>
        <w:t>3</w:t>
      </w:r>
      <w:r w:rsidR="00433C5B" w:rsidRPr="00433C5B">
        <w:t>0</w:t>
      </w:r>
      <w:r w:rsidR="00433C5B" w:rsidRPr="00433C5B">
        <w:tab/>
        <w:t>zahájení turnaje</w:t>
      </w:r>
    </w:p>
    <w:p w:rsidR="00433C5B" w:rsidRPr="00433C5B" w:rsidRDefault="000354F7" w:rsidP="00433C5B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ind w:left="2520" w:hanging="2520"/>
      </w:pPr>
      <w:r>
        <w:tab/>
      </w:r>
      <w:r>
        <w:tab/>
      </w:r>
      <w:r>
        <w:tab/>
        <w:t>9</w:t>
      </w:r>
      <w:r w:rsidR="00B52158">
        <w:t>:</w:t>
      </w:r>
      <w:r w:rsidR="003A6600">
        <w:t>3</w:t>
      </w:r>
      <w:r>
        <w:t>0</w:t>
      </w:r>
      <w:r>
        <w:tab/>
        <w:t>–</w:t>
      </w:r>
      <w:r>
        <w:tab/>
        <w:t>1</w:t>
      </w:r>
      <w:r w:rsidR="003A6600">
        <w:t>5</w:t>
      </w:r>
      <w:r w:rsidR="00B52158">
        <w:t>:</w:t>
      </w:r>
      <w:r>
        <w:t>0</w:t>
      </w:r>
      <w:r w:rsidR="00433C5B" w:rsidRPr="00433C5B">
        <w:t>0</w:t>
      </w:r>
      <w:r w:rsidR="00433C5B" w:rsidRPr="00433C5B">
        <w:tab/>
        <w:t>I. – IX. kolo</w:t>
      </w:r>
    </w:p>
    <w:p w:rsidR="00433C5B" w:rsidRPr="00433C5B" w:rsidRDefault="003A6600" w:rsidP="00433C5B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ind w:left="2520" w:hanging="2520"/>
      </w:pPr>
      <w:r>
        <w:tab/>
      </w:r>
      <w:r>
        <w:tab/>
      </w:r>
      <w:r>
        <w:tab/>
      </w:r>
      <w:r>
        <w:tab/>
      </w:r>
      <w:r>
        <w:tab/>
        <w:t>15</w:t>
      </w:r>
      <w:r w:rsidR="00B52158">
        <w:t>:</w:t>
      </w:r>
      <w:r w:rsidR="000354F7">
        <w:t>0</w:t>
      </w:r>
      <w:r w:rsidR="00433C5B" w:rsidRPr="00433C5B">
        <w:t>0</w:t>
      </w:r>
      <w:r w:rsidR="00433C5B" w:rsidRPr="00433C5B">
        <w:tab/>
        <w:t>vyhlášení výsledků, zakončení turnaje</w:t>
      </w:r>
    </w:p>
    <w:p w:rsidR="00433C5B" w:rsidRPr="00433C5B" w:rsidRDefault="00433C5B" w:rsidP="00433C5B">
      <w:pPr>
        <w:tabs>
          <w:tab w:val="right" w:pos="2340"/>
        </w:tabs>
        <w:spacing w:before="120"/>
        <w:ind w:left="2520" w:hanging="2520"/>
        <w:jc w:val="both"/>
      </w:pPr>
      <w:r w:rsidRPr="00433C5B">
        <w:tab/>
      </w:r>
      <w:r w:rsidRPr="00433C5B">
        <w:rPr>
          <w:b/>
          <w:bCs/>
        </w:rPr>
        <w:t>Výsledky:</w:t>
      </w:r>
      <w:r w:rsidRPr="00433C5B">
        <w:tab/>
        <w:t xml:space="preserve">o pořadí a udělení cen rozhoduje počet bodů, </w:t>
      </w:r>
      <w:r w:rsidR="003A6600">
        <w:t xml:space="preserve">střední </w:t>
      </w:r>
      <w:proofErr w:type="spellStart"/>
      <w:r w:rsidRPr="00433C5B">
        <w:t>Buch</w:t>
      </w:r>
      <w:r w:rsidRPr="00433C5B">
        <w:softHyphen/>
        <w:t>holz</w:t>
      </w:r>
      <w:proofErr w:type="spellEnd"/>
      <w:r w:rsidRPr="00433C5B">
        <w:t xml:space="preserve">, </w:t>
      </w:r>
      <w:proofErr w:type="spellStart"/>
      <w:r w:rsidR="003A6600" w:rsidRPr="00433C5B">
        <w:t>Buch</w:t>
      </w:r>
      <w:r w:rsidR="003A6600" w:rsidRPr="00433C5B">
        <w:softHyphen/>
        <w:t>holz</w:t>
      </w:r>
      <w:proofErr w:type="spellEnd"/>
      <w:r w:rsidR="003A6600" w:rsidRPr="00433C5B">
        <w:t xml:space="preserve">, </w:t>
      </w:r>
      <w:r w:rsidRPr="00433C5B">
        <w:t>Progres.</w:t>
      </w:r>
    </w:p>
    <w:p w:rsidR="00433C5B" w:rsidRPr="00433C5B" w:rsidRDefault="00433C5B" w:rsidP="00433C5B">
      <w:pPr>
        <w:tabs>
          <w:tab w:val="right" w:pos="2340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Cenový fond:</w:t>
      </w:r>
      <w:r w:rsidRPr="00433C5B">
        <w:tab/>
        <w:t>zajištěny věcné ceny</w:t>
      </w:r>
      <w:r w:rsidR="0045682D">
        <w:t>, pohár pro vítěze a medaile v jednotlivých kategoriích</w:t>
      </w:r>
      <w:r w:rsidRPr="00433C5B">
        <w:t>.</w:t>
      </w:r>
    </w:p>
    <w:p w:rsidR="00433C5B" w:rsidRDefault="00433C5B" w:rsidP="00433C5B">
      <w:pPr>
        <w:tabs>
          <w:tab w:val="right" w:pos="2340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Občerstvení:</w:t>
      </w:r>
      <w:r w:rsidRPr="00433C5B">
        <w:tab/>
      </w:r>
      <w:r w:rsidR="00C437AE">
        <w:t>v hrací místnosti bude</w:t>
      </w:r>
      <w:r w:rsidR="00D51F45">
        <w:t xml:space="preserve"> možn</w:t>
      </w:r>
      <w:r w:rsidR="003A6600">
        <w:t>é</w:t>
      </w:r>
      <w:r w:rsidR="00D51F45">
        <w:t xml:space="preserve"> zakoupit</w:t>
      </w:r>
    </w:p>
    <w:p w:rsidR="00A6671D" w:rsidRPr="00433C5B" w:rsidRDefault="00A6671D" w:rsidP="00A6671D">
      <w:pPr>
        <w:tabs>
          <w:tab w:val="right" w:pos="2340"/>
        </w:tabs>
        <w:spacing w:before="120"/>
        <w:ind w:left="2520" w:hanging="2520"/>
      </w:pPr>
      <w:r w:rsidRPr="00433C5B">
        <w:tab/>
      </w:r>
      <w:r>
        <w:rPr>
          <w:b/>
          <w:bCs/>
        </w:rPr>
        <w:t>Zápočet</w:t>
      </w:r>
      <w:r w:rsidRPr="00433C5B">
        <w:rPr>
          <w:b/>
          <w:bCs/>
        </w:rPr>
        <w:t>:</w:t>
      </w:r>
      <w:r w:rsidRPr="00433C5B">
        <w:tab/>
      </w:r>
      <w:r>
        <w:t>turnaj bude započten na národní rapid LOK</w:t>
      </w:r>
    </w:p>
    <w:p w:rsidR="00433C5B" w:rsidRDefault="00433C5B" w:rsidP="00433C5B">
      <w:pPr>
        <w:ind w:left="3402" w:hanging="2410"/>
        <w:jc w:val="center"/>
      </w:pPr>
    </w:p>
    <w:p w:rsidR="00443A02" w:rsidRDefault="00443A02" w:rsidP="00433C5B">
      <w:pPr>
        <w:ind w:left="3402" w:hanging="2410"/>
        <w:jc w:val="center"/>
      </w:pPr>
    </w:p>
    <w:p w:rsidR="004B0C3D" w:rsidRPr="007E1407" w:rsidRDefault="004B0C3D" w:rsidP="004B0C3D">
      <w:pPr>
        <w:pStyle w:val="Nadpis1"/>
        <w:rPr>
          <w:sz w:val="48"/>
          <w:szCs w:val="48"/>
        </w:rPr>
      </w:pPr>
      <w:r w:rsidRPr="007E1407">
        <w:rPr>
          <w:sz w:val="48"/>
          <w:szCs w:val="48"/>
        </w:rPr>
        <w:t xml:space="preserve">Krajský přebor jednotlivců </w:t>
      </w:r>
      <w:r w:rsidR="007E1407" w:rsidRPr="007E1407">
        <w:rPr>
          <w:sz w:val="48"/>
          <w:szCs w:val="48"/>
        </w:rPr>
        <w:t>PDŠS</w:t>
      </w:r>
      <w:r w:rsidR="007E1407">
        <w:rPr>
          <w:sz w:val="48"/>
          <w:szCs w:val="48"/>
        </w:rPr>
        <w:t xml:space="preserve"> </w:t>
      </w:r>
      <w:r w:rsidR="007E1407" w:rsidRPr="007E1407">
        <w:rPr>
          <w:sz w:val="48"/>
          <w:szCs w:val="48"/>
        </w:rPr>
        <w:t xml:space="preserve"> </w:t>
      </w:r>
      <w:proofErr w:type="spellStart"/>
      <w:r w:rsidRPr="007E1407">
        <w:rPr>
          <w:sz w:val="48"/>
          <w:szCs w:val="48"/>
        </w:rPr>
        <w:t>hd</w:t>
      </w:r>
      <w:proofErr w:type="spellEnd"/>
      <w:r w:rsidRPr="007E1407">
        <w:rPr>
          <w:sz w:val="48"/>
          <w:szCs w:val="48"/>
        </w:rPr>
        <w:t xml:space="preserve"> 8</w:t>
      </w:r>
    </w:p>
    <w:p w:rsidR="004B0C3D" w:rsidRPr="00433C5B" w:rsidRDefault="004B0C3D" w:rsidP="004B0C3D">
      <w:pPr>
        <w:jc w:val="center"/>
        <w:rPr>
          <w:b/>
          <w:bCs/>
          <w:sz w:val="16"/>
          <w:szCs w:val="16"/>
        </w:rPr>
      </w:pPr>
    </w:p>
    <w:p w:rsidR="004B0C3D" w:rsidRDefault="004B0C3D" w:rsidP="004B0C3D">
      <w:pPr>
        <w:tabs>
          <w:tab w:val="right" w:pos="2340"/>
          <w:tab w:val="left" w:pos="3969"/>
        </w:tabs>
        <w:spacing w:before="120"/>
        <w:ind w:left="2520" w:hanging="2520"/>
      </w:pPr>
      <w:r w:rsidRPr="00433C5B">
        <w:tab/>
        <w:t xml:space="preserve"> </w:t>
      </w:r>
      <w:r w:rsidRPr="00433C5B">
        <w:rPr>
          <w:b/>
          <w:bCs/>
        </w:rPr>
        <w:t>Právo účasti:</w:t>
      </w:r>
      <w:r w:rsidRPr="00433C5B">
        <w:tab/>
        <w:t xml:space="preserve">žáci a žákyně narození 1. 1. </w:t>
      </w:r>
      <w:r w:rsidR="003254CF">
        <w:t>2007</w:t>
      </w:r>
      <w:r w:rsidRPr="00433C5B">
        <w:t xml:space="preserve"> a mladší (registrovaní i neregistrovaní</w:t>
      </w:r>
      <w:r w:rsidR="00B722B8">
        <w:t xml:space="preserve">, </w:t>
      </w:r>
      <w:r w:rsidR="007E1407">
        <w:t xml:space="preserve">hráči z jiných krajů a </w:t>
      </w:r>
      <w:r w:rsidR="00B722B8">
        <w:t>neregistrovaní nebudou vyhodnoceni v rámci KP, nemohou tedy dostat diplom ani medaili</w:t>
      </w:r>
      <w:r w:rsidRPr="00433C5B">
        <w:t>).</w:t>
      </w:r>
    </w:p>
    <w:p w:rsidR="004B0C3D" w:rsidRPr="00433C5B" w:rsidRDefault="004B0C3D" w:rsidP="004B0C3D">
      <w:pPr>
        <w:tabs>
          <w:tab w:val="right" w:pos="2340"/>
          <w:tab w:val="left" w:pos="3969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Startovné:</w:t>
      </w:r>
      <w:r w:rsidRPr="00433C5B">
        <w:tab/>
      </w:r>
      <w:r w:rsidR="008D3FDA">
        <w:t>50</w:t>
      </w:r>
      <w:r w:rsidR="00B52158">
        <w:t>,-</w:t>
      </w:r>
      <w:r w:rsidRPr="00433C5B">
        <w:t xml:space="preserve"> Kč</w:t>
      </w:r>
      <w:r>
        <w:t>, registrovaní v</w:t>
      </w:r>
      <w:r w:rsidR="007E1407">
        <w:t xml:space="preserve"> PDŠS</w:t>
      </w:r>
      <w:r w:rsidR="008D3FDA">
        <w:t xml:space="preserve"> 30,- Kč </w:t>
      </w:r>
      <w:r w:rsidRPr="00433C5B">
        <w:t>– bude vybíráno na místě</w:t>
      </w:r>
    </w:p>
    <w:p w:rsidR="004B0C3D" w:rsidRDefault="004B0C3D" w:rsidP="004B0C3D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Časový rozvrh:</w:t>
      </w:r>
      <w:r w:rsidRPr="00433C5B">
        <w:tab/>
      </w:r>
      <w:r w:rsidRPr="00433C5B">
        <w:tab/>
      </w:r>
      <w:r w:rsidR="00661A03">
        <w:t>předpokládaný konec v</w:t>
      </w:r>
      <w:r w:rsidR="00B52158">
        <w:t> </w:t>
      </w:r>
      <w:r w:rsidR="00661A03">
        <w:t>1</w:t>
      </w:r>
      <w:r w:rsidR="003B081C">
        <w:t>4</w:t>
      </w:r>
      <w:r w:rsidR="00B52158">
        <w:t>:</w:t>
      </w:r>
      <w:r w:rsidR="003B081C">
        <w:t>3</w:t>
      </w:r>
      <w:r w:rsidRPr="00433C5B">
        <w:t>0</w:t>
      </w:r>
    </w:p>
    <w:p w:rsidR="000C0938" w:rsidRPr="00433C5B" w:rsidRDefault="000C0938" w:rsidP="000C0938">
      <w:pPr>
        <w:tabs>
          <w:tab w:val="right" w:pos="2340"/>
        </w:tabs>
        <w:spacing w:before="120"/>
        <w:ind w:left="2520" w:hanging="2520"/>
      </w:pPr>
      <w:r w:rsidRPr="00433C5B">
        <w:tab/>
      </w:r>
      <w:r w:rsidRPr="00433C5B">
        <w:rPr>
          <w:b/>
          <w:bCs/>
        </w:rPr>
        <w:t>Cenový fond:</w:t>
      </w:r>
      <w:r w:rsidRPr="00433C5B">
        <w:tab/>
        <w:t>zajištěny věcné ceny</w:t>
      </w:r>
      <w:r>
        <w:t xml:space="preserve"> a medaile v jednotlivých kategoriích</w:t>
      </w:r>
      <w:r w:rsidRPr="00433C5B">
        <w:t>.</w:t>
      </w:r>
    </w:p>
    <w:p w:rsidR="000C0938" w:rsidRDefault="000C0938" w:rsidP="004B0C3D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spacing w:before="120"/>
        <w:ind w:left="2520" w:hanging="2520"/>
        <w:jc w:val="center"/>
        <w:rPr>
          <w:b/>
          <w:bCs/>
          <w:sz w:val="26"/>
          <w:szCs w:val="26"/>
        </w:rPr>
      </w:pPr>
    </w:p>
    <w:p w:rsidR="004B0C3D" w:rsidRPr="004B0C3D" w:rsidRDefault="004B0C3D" w:rsidP="004B0C3D">
      <w:pPr>
        <w:tabs>
          <w:tab w:val="right" w:pos="2340"/>
          <w:tab w:val="right" w:pos="2835"/>
          <w:tab w:val="center" w:pos="2977"/>
          <w:tab w:val="right" w:pos="3544"/>
          <w:tab w:val="left" w:pos="4111"/>
        </w:tabs>
        <w:spacing w:before="120"/>
        <w:ind w:left="2520" w:hanging="2520"/>
        <w:jc w:val="center"/>
        <w:rPr>
          <w:b/>
          <w:bCs/>
          <w:sz w:val="26"/>
          <w:szCs w:val="26"/>
        </w:rPr>
      </w:pPr>
      <w:r w:rsidRPr="004B0C3D">
        <w:rPr>
          <w:b/>
          <w:bCs/>
          <w:sz w:val="26"/>
          <w:szCs w:val="26"/>
        </w:rPr>
        <w:t>Ostatní informace jsou společné pro Orlickou šachovnici i KP jednotlivců HD 8</w:t>
      </w:r>
    </w:p>
    <w:p w:rsidR="004B0C3D" w:rsidRDefault="004B0C3D" w:rsidP="00433C5B">
      <w:pPr>
        <w:ind w:left="3402" w:hanging="2410"/>
        <w:jc w:val="center"/>
      </w:pPr>
    </w:p>
    <w:p w:rsidR="00433C5B" w:rsidRDefault="00433C5B" w:rsidP="00433C5B">
      <w:pPr>
        <w:ind w:left="4395" w:hanging="2410"/>
        <w:jc w:val="center"/>
      </w:pPr>
    </w:p>
    <w:p w:rsidR="006719F7" w:rsidRPr="00B93EC3" w:rsidRDefault="00433C5B" w:rsidP="00433C5B">
      <w:pPr>
        <w:jc w:val="center"/>
        <w:rPr>
          <w:b/>
          <w:bCs/>
          <w:sz w:val="52"/>
          <w:szCs w:val="58"/>
        </w:rPr>
      </w:pPr>
      <w:r w:rsidRPr="00B93EC3">
        <w:rPr>
          <w:b/>
          <w:bCs/>
          <w:sz w:val="52"/>
          <w:szCs w:val="58"/>
        </w:rPr>
        <w:t>Srdečně zvou pořadatelé!</w:t>
      </w:r>
    </w:p>
    <w:sectPr w:rsidR="006719F7" w:rsidRPr="00B93EC3" w:rsidSect="000C093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5B"/>
    <w:rsid w:val="00013B6D"/>
    <w:rsid w:val="000354F7"/>
    <w:rsid w:val="000C0938"/>
    <w:rsid w:val="001051F1"/>
    <w:rsid w:val="0019339D"/>
    <w:rsid w:val="001D25C8"/>
    <w:rsid w:val="00201A13"/>
    <w:rsid w:val="003254CF"/>
    <w:rsid w:val="003A6600"/>
    <w:rsid w:val="003B081C"/>
    <w:rsid w:val="003D7BFF"/>
    <w:rsid w:val="00433C5B"/>
    <w:rsid w:val="00443A02"/>
    <w:rsid w:val="0045682D"/>
    <w:rsid w:val="0046135C"/>
    <w:rsid w:val="00464EEE"/>
    <w:rsid w:val="004B0C3D"/>
    <w:rsid w:val="004E7684"/>
    <w:rsid w:val="0050403C"/>
    <w:rsid w:val="00522DF1"/>
    <w:rsid w:val="00542B80"/>
    <w:rsid w:val="00546F7D"/>
    <w:rsid w:val="00661A03"/>
    <w:rsid w:val="006719F7"/>
    <w:rsid w:val="007E1407"/>
    <w:rsid w:val="00861739"/>
    <w:rsid w:val="008A1391"/>
    <w:rsid w:val="008D3FDA"/>
    <w:rsid w:val="0090710B"/>
    <w:rsid w:val="009C0578"/>
    <w:rsid w:val="009F5F74"/>
    <w:rsid w:val="00A60F4D"/>
    <w:rsid w:val="00A6671D"/>
    <w:rsid w:val="00A851F9"/>
    <w:rsid w:val="00B52158"/>
    <w:rsid w:val="00B722B8"/>
    <w:rsid w:val="00B776D8"/>
    <w:rsid w:val="00B93EC3"/>
    <w:rsid w:val="00BB33FC"/>
    <w:rsid w:val="00BB3C53"/>
    <w:rsid w:val="00BD3F4C"/>
    <w:rsid w:val="00C437AE"/>
    <w:rsid w:val="00CE3072"/>
    <w:rsid w:val="00D13AD9"/>
    <w:rsid w:val="00D51F45"/>
    <w:rsid w:val="00DC2CEE"/>
    <w:rsid w:val="00E95021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049D6D-A9F8-44DA-8463-65C3FCD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C5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33C5B"/>
    <w:pPr>
      <w:keepNext/>
      <w:spacing w:before="120"/>
      <w:jc w:val="center"/>
      <w:outlineLvl w:val="0"/>
    </w:pPr>
    <w:rPr>
      <w:b/>
      <w:bCs/>
      <w:smallCap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433C5B"/>
    <w:pPr>
      <w:jc w:val="center"/>
    </w:pPr>
    <w:rPr>
      <w:b/>
      <w:bCs/>
      <w:smallCap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ŠO TJ JISKRA ÚSTÍ NAD ORLICÍ  VE SPOLUPRÁCI S DDM ÚSTÍ NAD ORLICÍ</vt:lpstr>
    </vt:vector>
  </TitlesOfParts>
  <Company>MIRAM SOFTWARE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 TJ JISKRA ÚSTÍ NAD ORLICÍ  VE SPOLUPRÁCI S DDM ÚSTÍ NAD ORLICÍ</dc:title>
  <dc:creator>Ing. Martin Šmajzr</dc:creator>
  <cp:lastModifiedBy>uzivatel</cp:lastModifiedBy>
  <cp:revision>2</cp:revision>
  <cp:lastPrinted>2015-02-09T11:35:00Z</cp:lastPrinted>
  <dcterms:created xsi:type="dcterms:W3CDTF">2015-02-09T13:09:00Z</dcterms:created>
  <dcterms:modified xsi:type="dcterms:W3CDTF">2015-02-09T13:09:00Z</dcterms:modified>
</cp:coreProperties>
</file>